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354E" w14:textId="71A151CC" w:rsidR="00690D7A" w:rsidRPr="00690D7A" w:rsidRDefault="00690D7A" w:rsidP="00690D7A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690D7A">
        <w:rPr>
          <w:rFonts w:ascii="Times New Roman" w:hAnsi="Times New Roman"/>
          <w:i/>
          <w:iCs/>
          <w:sz w:val="24"/>
          <w:szCs w:val="24"/>
        </w:rPr>
        <w:t>Projekty uchwał</w:t>
      </w:r>
    </w:p>
    <w:p w14:paraId="4D5843A2" w14:textId="30B2435E" w:rsidR="00690D7A" w:rsidRPr="00F470F9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55</w:t>
      </w:r>
      <w:r w:rsidRPr="00F470F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XVI</w:t>
      </w:r>
      <w:r w:rsidRPr="00F470F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14:paraId="4E277DD6" w14:textId="77777777" w:rsidR="00690D7A" w:rsidRPr="00F470F9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>Walnego Zebrania Członków</w:t>
      </w:r>
    </w:p>
    <w:p w14:paraId="5C13485E" w14:textId="77777777" w:rsidR="00690D7A" w:rsidRPr="00F470F9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6ACC1EE1" w14:textId="77777777" w:rsidR="00690D7A" w:rsidRPr="00F470F9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70F9">
        <w:rPr>
          <w:rFonts w:ascii="Times New Roman" w:hAnsi="Times New Roman"/>
          <w:sz w:val="24"/>
          <w:szCs w:val="24"/>
        </w:rPr>
        <w:t xml:space="preserve">z dnia </w:t>
      </w:r>
      <w:r w:rsidRPr="002F14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F1446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21</w:t>
      </w:r>
      <w:r w:rsidRPr="00F470F9">
        <w:rPr>
          <w:rFonts w:ascii="Times New Roman" w:hAnsi="Times New Roman"/>
          <w:sz w:val="24"/>
          <w:szCs w:val="24"/>
        </w:rPr>
        <w:t xml:space="preserve"> roku</w:t>
      </w:r>
    </w:p>
    <w:p w14:paraId="33C98AAF" w14:textId="77777777" w:rsidR="00690D7A" w:rsidRPr="00F470F9" w:rsidRDefault="00690D7A" w:rsidP="00690D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470F9">
        <w:rPr>
          <w:rFonts w:ascii="Times New Roman" w:hAnsi="Times New Roman"/>
          <w:iCs/>
          <w:sz w:val="24"/>
          <w:szCs w:val="24"/>
        </w:rPr>
        <w:t>w sprawie przyjęcia i zatwierdzenia sprawozdania merytorycznego Zarządu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20</w:t>
      </w:r>
    </w:p>
    <w:p w14:paraId="55DA399C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2FE0EDF0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 ust. 9 pkt 3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6314E8FA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343AA207" w14:textId="77777777" w:rsidR="00690D7A" w:rsidRDefault="00690D7A" w:rsidP="00690D7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</w:t>
      </w:r>
      <w:r w:rsidRPr="00AE1DD5">
        <w:rPr>
          <w:rFonts w:ascii="Times New Roman" w:hAnsi="Times New Roman"/>
          <w:sz w:val="24"/>
          <w:szCs w:val="24"/>
        </w:rPr>
        <w:t xml:space="preserve">atwierdza sprawozdanie </w:t>
      </w:r>
      <w:r>
        <w:rPr>
          <w:rFonts w:ascii="Times New Roman" w:hAnsi="Times New Roman"/>
          <w:sz w:val="24"/>
          <w:szCs w:val="24"/>
        </w:rPr>
        <w:t>merytoryczne Zarządu</w:t>
      </w:r>
      <w:r w:rsidRPr="00AE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Lokalnej Grupy Działania - Fundusz Biebrzański</w:t>
      </w:r>
      <w:r w:rsidRPr="00AE1DD5">
        <w:rPr>
          <w:rFonts w:ascii="Times New Roman" w:hAnsi="Times New Roman"/>
          <w:sz w:val="24"/>
          <w:szCs w:val="24"/>
        </w:rPr>
        <w:t xml:space="preserve"> za okres od 01.01.20</w:t>
      </w:r>
      <w:r>
        <w:rPr>
          <w:rFonts w:ascii="Times New Roman" w:hAnsi="Times New Roman"/>
          <w:sz w:val="24"/>
          <w:szCs w:val="24"/>
        </w:rPr>
        <w:t>20 r. do 31.12.2020</w:t>
      </w:r>
      <w:r w:rsidRPr="00AE1DD5">
        <w:rPr>
          <w:rFonts w:ascii="Times New Roman" w:hAnsi="Times New Roman"/>
          <w:sz w:val="24"/>
          <w:szCs w:val="24"/>
        </w:rPr>
        <w:t xml:space="preserve"> r. </w:t>
      </w:r>
    </w:p>
    <w:p w14:paraId="4866ACE7" w14:textId="77777777" w:rsidR="00690D7A" w:rsidRPr="00B7533F" w:rsidRDefault="00690D7A" w:rsidP="00690D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7533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3F">
        <w:rPr>
          <w:rFonts w:ascii="Times New Roman" w:hAnsi="Times New Roman"/>
          <w:sz w:val="24"/>
          <w:szCs w:val="24"/>
        </w:rPr>
        <w:t>2</w:t>
      </w:r>
    </w:p>
    <w:p w14:paraId="2603E2E6" w14:textId="77777777" w:rsidR="00690D7A" w:rsidRPr="00B7533F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33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EBF1660" w14:textId="3B988D93" w:rsidR="00B00BD3" w:rsidRDefault="00B00BD3" w:rsidP="00F434D1"/>
    <w:p w14:paraId="667C1D76" w14:textId="428328A2" w:rsidR="00690D7A" w:rsidRDefault="00690D7A" w:rsidP="00F434D1"/>
    <w:p w14:paraId="1ED70562" w14:textId="77777777" w:rsidR="00690D7A" w:rsidRPr="00A515AC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56</w:t>
      </w:r>
      <w:r w:rsidRPr="00A515AC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VI</w:t>
      </w:r>
      <w:r w:rsidRPr="00A515A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14:paraId="39F63EF1" w14:textId="77777777" w:rsidR="00690D7A" w:rsidRPr="00A515AC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>Walnego Zebrania Członków</w:t>
      </w:r>
    </w:p>
    <w:p w14:paraId="36D98230" w14:textId="77777777" w:rsidR="00690D7A" w:rsidRPr="00A515AC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51642EB9" w14:textId="77777777" w:rsidR="00690D7A" w:rsidRPr="00A515AC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15AC">
        <w:rPr>
          <w:rFonts w:ascii="Times New Roman" w:hAnsi="Times New Roman"/>
          <w:sz w:val="24"/>
          <w:szCs w:val="24"/>
        </w:rPr>
        <w:t xml:space="preserve">z dnia </w:t>
      </w:r>
      <w:r w:rsidRPr="009F00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9F009D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21</w:t>
      </w:r>
      <w:r w:rsidRPr="009F009D">
        <w:rPr>
          <w:rFonts w:ascii="Times New Roman" w:hAnsi="Times New Roman"/>
          <w:sz w:val="24"/>
          <w:szCs w:val="24"/>
        </w:rPr>
        <w:t xml:space="preserve"> roku</w:t>
      </w:r>
    </w:p>
    <w:p w14:paraId="0B614D65" w14:textId="77777777" w:rsidR="00690D7A" w:rsidRPr="00A515AC" w:rsidRDefault="00690D7A" w:rsidP="00690D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A515AC">
        <w:rPr>
          <w:rFonts w:ascii="Times New Roman" w:hAnsi="Times New Roman"/>
          <w:iCs/>
          <w:sz w:val="24"/>
          <w:szCs w:val="24"/>
        </w:rPr>
        <w:t>w sprawie przyjęcia i zatwierdzenia sprawozdania finansowego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20</w:t>
      </w:r>
    </w:p>
    <w:p w14:paraId="2EE2DB88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500CC0F4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 ust. 9 pkt 3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14533499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571590E5" w14:textId="77777777" w:rsidR="00690D7A" w:rsidRPr="001266C7" w:rsidRDefault="00690D7A" w:rsidP="00690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E1DD5">
        <w:rPr>
          <w:rFonts w:ascii="Times New Roman" w:hAnsi="Times New Roman"/>
          <w:sz w:val="24"/>
          <w:szCs w:val="24"/>
        </w:rPr>
        <w:t xml:space="preserve">atwierdza sprawozdanie finansowe </w:t>
      </w:r>
      <w:r>
        <w:rPr>
          <w:rFonts w:ascii="Times New Roman" w:hAnsi="Times New Roman"/>
          <w:sz w:val="24"/>
          <w:szCs w:val="24"/>
        </w:rPr>
        <w:t>Lokalnej Grupy Działania - Fundusz Biebrzański</w:t>
      </w:r>
      <w:r w:rsidRPr="00AE1DD5">
        <w:rPr>
          <w:rFonts w:ascii="Times New Roman" w:hAnsi="Times New Roman"/>
          <w:sz w:val="24"/>
          <w:szCs w:val="24"/>
        </w:rPr>
        <w:t xml:space="preserve"> za okres od 01.01.20</w:t>
      </w:r>
      <w:r>
        <w:rPr>
          <w:rFonts w:ascii="Times New Roman" w:hAnsi="Times New Roman"/>
          <w:sz w:val="24"/>
          <w:szCs w:val="24"/>
        </w:rPr>
        <w:t>20 r. do 31.12.2020</w:t>
      </w:r>
      <w:r w:rsidRPr="00AE1DD5">
        <w:rPr>
          <w:rFonts w:ascii="Times New Roman" w:hAnsi="Times New Roman"/>
          <w:sz w:val="24"/>
          <w:szCs w:val="24"/>
        </w:rPr>
        <w:t xml:space="preserve"> r. składające się z</w:t>
      </w:r>
      <w:r>
        <w:rPr>
          <w:rFonts w:ascii="Times New Roman" w:hAnsi="Times New Roman"/>
          <w:sz w:val="24"/>
          <w:szCs w:val="24"/>
        </w:rPr>
        <w:t>:</w:t>
      </w:r>
      <w:r w:rsidRPr="002D1775">
        <w:rPr>
          <w:rFonts w:ascii="Times New Roman" w:hAnsi="Times New Roman"/>
          <w:sz w:val="24"/>
          <w:szCs w:val="24"/>
        </w:rPr>
        <w:t xml:space="preserve"> </w:t>
      </w:r>
    </w:p>
    <w:p w14:paraId="71648DAF" w14:textId="77777777" w:rsidR="00690D7A" w:rsidRPr="001266C7" w:rsidRDefault="00690D7A" w:rsidP="00690D7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>wprowadzenia do sprawozdania finansowego za 20</w:t>
      </w:r>
      <w:r>
        <w:rPr>
          <w:rFonts w:ascii="Times New Roman" w:hAnsi="Times New Roman"/>
          <w:sz w:val="24"/>
          <w:szCs w:val="24"/>
        </w:rPr>
        <w:t>20</w:t>
      </w:r>
      <w:r w:rsidRPr="001266C7">
        <w:rPr>
          <w:rFonts w:ascii="Times New Roman" w:hAnsi="Times New Roman"/>
          <w:sz w:val="24"/>
          <w:szCs w:val="24"/>
        </w:rPr>
        <w:t xml:space="preserve"> rok,</w:t>
      </w:r>
    </w:p>
    <w:p w14:paraId="399C7360" w14:textId="77777777" w:rsidR="00690D7A" w:rsidRPr="001266C7" w:rsidRDefault="00690D7A" w:rsidP="00690D7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 xml:space="preserve">bilansu zamykającego się po stronie aktywów i pasywów kwotą </w:t>
      </w:r>
      <w:r w:rsidRPr="000753E5">
        <w:rPr>
          <w:rFonts w:ascii="Times New Roman" w:hAnsi="Times New Roman"/>
          <w:sz w:val="24"/>
          <w:szCs w:val="24"/>
        </w:rPr>
        <w:t xml:space="preserve">113 547,09 </w:t>
      </w:r>
      <w:r w:rsidRPr="001266C7">
        <w:rPr>
          <w:rFonts w:ascii="Times New Roman" w:hAnsi="Times New Roman"/>
          <w:sz w:val="24"/>
          <w:szCs w:val="24"/>
        </w:rPr>
        <w:t>zł,</w:t>
      </w:r>
    </w:p>
    <w:p w14:paraId="42030D01" w14:textId="77777777" w:rsidR="00690D7A" w:rsidRPr="001266C7" w:rsidRDefault="00690D7A" w:rsidP="00690D7A">
      <w:pPr>
        <w:spacing w:after="0" w:line="240" w:lineRule="auto"/>
        <w:ind w:left="1410" w:hanging="33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>rachunku zysków i strat za 20</w:t>
      </w:r>
      <w:r>
        <w:rPr>
          <w:rFonts w:ascii="Times New Roman" w:hAnsi="Times New Roman"/>
          <w:sz w:val="24"/>
          <w:szCs w:val="24"/>
        </w:rPr>
        <w:t>20</w:t>
      </w:r>
      <w:r w:rsidRPr="001266C7">
        <w:rPr>
          <w:rFonts w:ascii="Times New Roman" w:hAnsi="Times New Roman"/>
          <w:sz w:val="24"/>
          <w:szCs w:val="24"/>
        </w:rPr>
        <w:t xml:space="preserve"> rok wykazującego nadwyżkę </w:t>
      </w:r>
      <w:r>
        <w:rPr>
          <w:rFonts w:ascii="Times New Roman" w:hAnsi="Times New Roman"/>
          <w:sz w:val="24"/>
          <w:szCs w:val="24"/>
        </w:rPr>
        <w:t xml:space="preserve">kosztów nad </w:t>
      </w:r>
      <w:r w:rsidRPr="001266C7">
        <w:rPr>
          <w:rFonts w:ascii="Times New Roman" w:hAnsi="Times New Roman"/>
          <w:sz w:val="24"/>
          <w:szCs w:val="24"/>
        </w:rPr>
        <w:t>przychod</w:t>
      </w:r>
      <w:r>
        <w:rPr>
          <w:rFonts w:ascii="Times New Roman" w:hAnsi="Times New Roman"/>
          <w:sz w:val="24"/>
          <w:szCs w:val="24"/>
        </w:rPr>
        <w:t>ami</w:t>
      </w:r>
      <w:r w:rsidRPr="001266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strata</w:t>
      </w:r>
      <w:r w:rsidRPr="001266C7">
        <w:rPr>
          <w:rFonts w:ascii="Times New Roman" w:hAnsi="Times New Roman"/>
          <w:sz w:val="24"/>
          <w:szCs w:val="24"/>
        </w:rPr>
        <w:t xml:space="preserve"> netto) w kwocie </w:t>
      </w:r>
      <w:bookmarkStart w:id="0" w:name="_Hlk10020145"/>
      <w:r w:rsidRPr="00F856C7">
        <w:rPr>
          <w:rFonts w:ascii="Times New Roman" w:hAnsi="Times New Roman"/>
          <w:b/>
          <w:bCs/>
          <w:sz w:val="24"/>
          <w:szCs w:val="24"/>
        </w:rPr>
        <w:t>(-)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Pr="000753E5">
        <w:rPr>
          <w:rFonts w:ascii="Times New Roman" w:hAnsi="Times New Roman"/>
          <w:b/>
          <w:bCs/>
          <w:sz w:val="24"/>
          <w:szCs w:val="24"/>
        </w:rPr>
        <w:t xml:space="preserve">11 420,37 </w:t>
      </w:r>
      <w:r w:rsidRPr="001266C7">
        <w:rPr>
          <w:rFonts w:ascii="Times New Roman" w:hAnsi="Times New Roman"/>
          <w:sz w:val="24"/>
          <w:szCs w:val="24"/>
        </w:rPr>
        <w:t>zł,</w:t>
      </w:r>
    </w:p>
    <w:p w14:paraId="0A16C51F" w14:textId="77777777" w:rsidR="00690D7A" w:rsidRDefault="00690D7A" w:rsidP="00690D7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266C7">
        <w:rPr>
          <w:rFonts w:ascii="Times New Roman" w:hAnsi="Times New Roman"/>
          <w:sz w:val="24"/>
          <w:szCs w:val="24"/>
        </w:rPr>
        <w:t>-</w:t>
      </w:r>
      <w:r w:rsidRPr="001266C7">
        <w:rPr>
          <w:rFonts w:ascii="Times New Roman" w:hAnsi="Times New Roman"/>
          <w:sz w:val="24"/>
          <w:szCs w:val="24"/>
        </w:rPr>
        <w:tab/>
        <w:t>informacji dodatkowej do sprawozdania finansowego za 20</w:t>
      </w:r>
      <w:r>
        <w:rPr>
          <w:rFonts w:ascii="Times New Roman" w:hAnsi="Times New Roman"/>
          <w:sz w:val="24"/>
          <w:szCs w:val="24"/>
        </w:rPr>
        <w:t>20</w:t>
      </w:r>
      <w:r w:rsidRPr="001266C7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.</w:t>
      </w:r>
    </w:p>
    <w:p w14:paraId="37EF1F51" w14:textId="164002A5" w:rsidR="00690D7A" w:rsidRPr="00690D7A" w:rsidRDefault="00690D7A" w:rsidP="00690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9">
        <w:rPr>
          <w:rFonts w:ascii="Times New Roman" w:hAnsi="Times New Roman"/>
          <w:sz w:val="24"/>
          <w:szCs w:val="24"/>
        </w:rPr>
        <w:t xml:space="preserve">Nadwyżka kosztów nad przychodami z 2020 roku zostanie wykazana w bilansie w roku następnym w pozycji zysk (strata) z lat ubiegłych i zostanie pokryta przychodami z lat następnych. </w:t>
      </w:r>
    </w:p>
    <w:p w14:paraId="6B9149DA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795CAD64" w14:textId="3EC1A8AC" w:rsidR="00690D7A" w:rsidRP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4E39C41F" w14:textId="77777777" w:rsidR="00690D7A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78095F" w14:textId="1110D7F6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lastRenderedPageBreak/>
        <w:t xml:space="preserve">Uchwała Nr  </w:t>
      </w:r>
      <w:r>
        <w:rPr>
          <w:rFonts w:ascii="Times New Roman" w:hAnsi="Times New Roman"/>
          <w:sz w:val="24"/>
          <w:szCs w:val="24"/>
        </w:rPr>
        <w:t>57</w:t>
      </w:r>
      <w:r w:rsidRPr="00AC66DF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VI</w:t>
      </w:r>
      <w:r w:rsidRPr="00AC66D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14:paraId="570C5E92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Walnego Zebrania Członków</w:t>
      </w:r>
    </w:p>
    <w:p w14:paraId="1094F7CF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3DF381D6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 xml:space="preserve">z dnia </w:t>
      </w:r>
      <w:r w:rsidRPr="002E21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E210F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21</w:t>
      </w:r>
      <w:r w:rsidRPr="00AC66DF">
        <w:rPr>
          <w:rFonts w:ascii="Times New Roman" w:hAnsi="Times New Roman"/>
          <w:sz w:val="24"/>
          <w:szCs w:val="24"/>
        </w:rPr>
        <w:t xml:space="preserve"> roku</w:t>
      </w:r>
    </w:p>
    <w:p w14:paraId="41C8CD14" w14:textId="77777777" w:rsidR="00690D7A" w:rsidRPr="00AC66DF" w:rsidRDefault="00690D7A" w:rsidP="00690D7A">
      <w:pPr>
        <w:jc w:val="center"/>
        <w:rPr>
          <w:rFonts w:ascii="Times New Roman" w:hAnsi="Times New Roman"/>
          <w:iCs/>
          <w:sz w:val="24"/>
          <w:szCs w:val="24"/>
        </w:rPr>
      </w:pPr>
      <w:r w:rsidRPr="00AC66DF">
        <w:rPr>
          <w:rFonts w:ascii="Times New Roman" w:hAnsi="Times New Roman"/>
          <w:iCs/>
          <w:sz w:val="24"/>
          <w:szCs w:val="24"/>
        </w:rPr>
        <w:t>w sprawie udzielenia absolutorium Zarządowi Lokalnej Grupy Działania – Fundusz Biebrzański za rok 20</w:t>
      </w:r>
      <w:r>
        <w:rPr>
          <w:rFonts w:ascii="Times New Roman" w:hAnsi="Times New Roman"/>
          <w:iCs/>
          <w:sz w:val="24"/>
          <w:szCs w:val="24"/>
        </w:rPr>
        <w:t>20</w:t>
      </w:r>
    </w:p>
    <w:p w14:paraId="4F70460A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213BDC4E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§ 16 ust. 9 pkt 5 Statutu Lokalnej Grupy Działania - Fundusz Biebrzański z dnia 25.05.2018 r.,  Walne Zebranie Członków po przeprowadzeniu głosowania jawnego, uchwala co następuje:</w:t>
      </w:r>
    </w:p>
    <w:p w14:paraId="107F5AAE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00C67D7C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 absolutorium Zarządowi Lokalnej Grupy Działania - Fundusz Biebrzański w składzie: </w:t>
      </w:r>
    </w:p>
    <w:p w14:paraId="59C8C155" w14:textId="77777777" w:rsidR="00690D7A" w:rsidRDefault="00690D7A" w:rsidP="00690D7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Grzegorz Matyskiel – Prezes Zarządu,</w:t>
      </w:r>
    </w:p>
    <w:p w14:paraId="05ADB812" w14:textId="77777777" w:rsidR="00690D7A" w:rsidRDefault="00690D7A" w:rsidP="00690D7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Lech Łępicki – Wiceprezes Zarządu,</w:t>
      </w:r>
    </w:p>
    <w:p w14:paraId="747B2F7A" w14:textId="77777777" w:rsidR="00690D7A" w:rsidRDefault="00690D7A" w:rsidP="00690D7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Karwowski - Członek Zarządu,</w:t>
      </w:r>
    </w:p>
    <w:p w14:paraId="34D94A37" w14:textId="77777777" w:rsidR="00690D7A" w:rsidRDefault="00690D7A" w:rsidP="00690D7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Wiesławska – Członek Zarządu,</w:t>
      </w:r>
    </w:p>
    <w:p w14:paraId="0F00F33B" w14:textId="77777777" w:rsidR="00690D7A" w:rsidRDefault="00690D7A" w:rsidP="00690D7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Franciszek Wiesław Bochonko – Członek Zarządu.</w:t>
      </w:r>
    </w:p>
    <w:p w14:paraId="327FCA58" w14:textId="77777777" w:rsidR="00690D7A" w:rsidRDefault="00690D7A" w:rsidP="00690D7A">
      <w:pPr>
        <w:spacing w:after="0" w:line="240" w:lineRule="auto"/>
        <w:ind w:left="720"/>
        <w:rPr>
          <w:rFonts w:ascii="Arial" w:hAnsi="Arial" w:cs="Arial"/>
          <w:b/>
          <w:strike/>
          <w:color w:val="FF0000"/>
          <w:sz w:val="36"/>
          <w:szCs w:val="36"/>
        </w:rPr>
      </w:pPr>
    </w:p>
    <w:p w14:paraId="6B825660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02389ADD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5099B8AC" w14:textId="7492C9B7" w:rsidR="00690D7A" w:rsidRDefault="00690D7A" w:rsidP="00690D7A">
      <w:pPr>
        <w:rPr>
          <w:rFonts w:ascii="Times New Roman" w:hAnsi="Times New Roman"/>
          <w:sz w:val="24"/>
          <w:szCs w:val="24"/>
        </w:rPr>
      </w:pPr>
    </w:p>
    <w:p w14:paraId="3E516FE3" w14:textId="77777777" w:rsidR="00690D7A" w:rsidRDefault="00690D7A" w:rsidP="00690D7A">
      <w:pPr>
        <w:rPr>
          <w:rFonts w:ascii="Times New Roman" w:hAnsi="Times New Roman"/>
          <w:sz w:val="24"/>
          <w:szCs w:val="24"/>
        </w:rPr>
      </w:pPr>
    </w:p>
    <w:p w14:paraId="461582B6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 xml:space="preserve">Uchwała Nr  </w:t>
      </w:r>
      <w:r>
        <w:rPr>
          <w:rFonts w:ascii="Times New Roman" w:hAnsi="Times New Roman"/>
          <w:sz w:val="24"/>
          <w:szCs w:val="24"/>
        </w:rPr>
        <w:t>58</w:t>
      </w:r>
      <w:r w:rsidRPr="00AC66DF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VI</w:t>
      </w:r>
      <w:r w:rsidRPr="00AC66D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14:paraId="42444C05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Walnego Zebrania Członków</w:t>
      </w:r>
    </w:p>
    <w:p w14:paraId="512535BB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1B8B1F94" w14:textId="77777777" w:rsidR="00690D7A" w:rsidRPr="00AC66DF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66DF">
        <w:rPr>
          <w:rFonts w:ascii="Times New Roman" w:hAnsi="Times New Roman"/>
          <w:sz w:val="24"/>
          <w:szCs w:val="24"/>
        </w:rPr>
        <w:t xml:space="preserve">z dnia </w:t>
      </w:r>
      <w:r w:rsidRPr="002E21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E210F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21</w:t>
      </w:r>
      <w:r w:rsidRPr="00AC66DF">
        <w:rPr>
          <w:rFonts w:ascii="Times New Roman" w:hAnsi="Times New Roman"/>
          <w:sz w:val="24"/>
          <w:szCs w:val="24"/>
        </w:rPr>
        <w:t xml:space="preserve"> roku</w:t>
      </w:r>
    </w:p>
    <w:p w14:paraId="43471FAC" w14:textId="77777777" w:rsidR="00690D7A" w:rsidRPr="00AC66DF" w:rsidRDefault="00690D7A" w:rsidP="00690D7A">
      <w:pPr>
        <w:jc w:val="center"/>
        <w:rPr>
          <w:rFonts w:ascii="Times New Roman" w:hAnsi="Times New Roman"/>
          <w:iCs/>
          <w:sz w:val="24"/>
          <w:szCs w:val="24"/>
        </w:rPr>
      </w:pPr>
      <w:r w:rsidRPr="00AC66DF">
        <w:rPr>
          <w:rFonts w:ascii="Times New Roman" w:hAnsi="Times New Roman"/>
          <w:iCs/>
          <w:sz w:val="24"/>
          <w:szCs w:val="24"/>
        </w:rPr>
        <w:t xml:space="preserve">w sprawie </w:t>
      </w:r>
      <w:r>
        <w:rPr>
          <w:rFonts w:ascii="Times New Roman" w:hAnsi="Times New Roman"/>
          <w:iCs/>
          <w:sz w:val="24"/>
          <w:szCs w:val="24"/>
        </w:rPr>
        <w:t xml:space="preserve">wyboru członka Komisji Rewizyjnej Lokalnej Grupy Działania – Fundusz Biebrzański </w:t>
      </w:r>
    </w:p>
    <w:p w14:paraId="1A96D816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27EC8C3A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3F">
        <w:rPr>
          <w:rFonts w:ascii="Times New Roman" w:hAnsi="Times New Roman"/>
          <w:sz w:val="24"/>
          <w:szCs w:val="24"/>
        </w:rPr>
        <w:t>Działając na podstawie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C3F">
        <w:rPr>
          <w:rFonts w:ascii="Times New Roman" w:hAnsi="Times New Roman"/>
          <w:sz w:val="24"/>
          <w:szCs w:val="24"/>
        </w:rPr>
        <w:t xml:space="preserve">§ 16 ust. 9 pkt 4 oraz § </w:t>
      </w:r>
      <w:r>
        <w:rPr>
          <w:rFonts w:ascii="Times New Roman" w:hAnsi="Times New Roman"/>
          <w:sz w:val="24"/>
          <w:szCs w:val="24"/>
        </w:rPr>
        <w:t>20</w:t>
      </w:r>
      <w:r w:rsidRPr="008F3C3F"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C3F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i ust. 13 </w:t>
      </w:r>
      <w:r w:rsidRPr="008F3C3F">
        <w:rPr>
          <w:rFonts w:ascii="Times New Roman" w:hAnsi="Times New Roman"/>
          <w:sz w:val="24"/>
          <w:szCs w:val="24"/>
        </w:rPr>
        <w:t xml:space="preserve">Statutu Lokalnej Grupy Działania - Fundusz Biebrzański z dnia 25.05.2018 roku, w związku </w:t>
      </w:r>
      <w:r>
        <w:rPr>
          <w:rFonts w:ascii="Times New Roman" w:hAnsi="Times New Roman"/>
          <w:sz w:val="24"/>
          <w:szCs w:val="24"/>
        </w:rPr>
        <w:t>z ustaniem członkostwa w Komisji Rewizyjnej Henryka Pogorzelskiego z powodu jego śmierci</w:t>
      </w:r>
      <w:r w:rsidRPr="008F3C3F">
        <w:rPr>
          <w:rFonts w:ascii="Times New Roman" w:hAnsi="Times New Roman"/>
          <w:sz w:val="24"/>
          <w:szCs w:val="24"/>
        </w:rPr>
        <w:t>, Walne Zebranie Członków po przeprowadzeniu głosowania tajnego, uchwala co następuje</w:t>
      </w:r>
      <w:r>
        <w:rPr>
          <w:rFonts w:ascii="Times New Roman" w:hAnsi="Times New Roman"/>
          <w:sz w:val="24"/>
          <w:szCs w:val="24"/>
        </w:rPr>
        <w:t>:</w:t>
      </w:r>
    </w:p>
    <w:p w14:paraId="38CC4471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A85CF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049C191D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członka Komisji Rewizyjnej w osobie …………………………………</w:t>
      </w:r>
    </w:p>
    <w:p w14:paraId="737C28E0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9142E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1C81DD4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1B270DD" w14:textId="4612E40D" w:rsidR="00690D7A" w:rsidRDefault="00690D7A" w:rsidP="00690D7A">
      <w:pPr>
        <w:spacing w:after="0" w:line="240" w:lineRule="auto"/>
      </w:pPr>
    </w:p>
    <w:p w14:paraId="5DC3A954" w14:textId="3643D6DB" w:rsidR="00690D7A" w:rsidRDefault="00690D7A" w:rsidP="00F434D1"/>
    <w:p w14:paraId="2205629A" w14:textId="77777777" w:rsidR="00690D7A" w:rsidRPr="00BD55AE" w:rsidRDefault="00690D7A" w:rsidP="00690D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55AE">
        <w:rPr>
          <w:rFonts w:ascii="Times New Roman" w:hAnsi="Times New Roman"/>
          <w:bCs/>
          <w:sz w:val="24"/>
          <w:szCs w:val="24"/>
        </w:rPr>
        <w:lastRenderedPageBreak/>
        <w:t>Uchwała Nr 5</w:t>
      </w:r>
      <w:r>
        <w:rPr>
          <w:rFonts w:ascii="Times New Roman" w:hAnsi="Times New Roman"/>
          <w:bCs/>
          <w:sz w:val="24"/>
          <w:szCs w:val="24"/>
        </w:rPr>
        <w:t>9</w:t>
      </w:r>
      <w:r w:rsidRPr="00BD55AE">
        <w:rPr>
          <w:rFonts w:ascii="Times New Roman" w:hAnsi="Times New Roman"/>
          <w:bCs/>
          <w:sz w:val="24"/>
          <w:szCs w:val="24"/>
        </w:rPr>
        <w:t>/XVI/202</w:t>
      </w:r>
      <w:r>
        <w:rPr>
          <w:rFonts w:ascii="Times New Roman" w:hAnsi="Times New Roman"/>
          <w:bCs/>
          <w:sz w:val="24"/>
          <w:szCs w:val="24"/>
        </w:rPr>
        <w:t>1</w:t>
      </w:r>
    </w:p>
    <w:p w14:paraId="43A47F9E" w14:textId="77777777" w:rsidR="00690D7A" w:rsidRPr="00BD55AE" w:rsidRDefault="00690D7A" w:rsidP="00690D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55AE">
        <w:rPr>
          <w:rFonts w:ascii="Times New Roman" w:hAnsi="Times New Roman"/>
          <w:bCs/>
          <w:sz w:val="24"/>
          <w:szCs w:val="24"/>
        </w:rPr>
        <w:t>Walnego Zebrania Członków</w:t>
      </w:r>
    </w:p>
    <w:p w14:paraId="18C0A9CA" w14:textId="77777777" w:rsidR="00690D7A" w:rsidRPr="00BD55AE" w:rsidRDefault="00690D7A" w:rsidP="00690D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55AE">
        <w:rPr>
          <w:rFonts w:ascii="Times New Roman" w:hAnsi="Times New Roman"/>
          <w:bCs/>
          <w:sz w:val="24"/>
          <w:szCs w:val="24"/>
        </w:rPr>
        <w:t>Lokalnej Grupy Działania – Fundusz Biebrzański</w:t>
      </w:r>
    </w:p>
    <w:p w14:paraId="323E789C" w14:textId="77777777" w:rsidR="00690D7A" w:rsidRPr="0021127A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127A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15.06.2021</w:t>
      </w:r>
      <w:r w:rsidRPr="0021127A">
        <w:rPr>
          <w:rFonts w:ascii="Times New Roman" w:hAnsi="Times New Roman"/>
          <w:sz w:val="24"/>
          <w:szCs w:val="24"/>
        </w:rPr>
        <w:t xml:space="preserve"> roku</w:t>
      </w:r>
    </w:p>
    <w:p w14:paraId="21A5C46D" w14:textId="77777777" w:rsidR="00690D7A" w:rsidRPr="006A793A" w:rsidRDefault="00690D7A" w:rsidP="00690D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93A">
        <w:rPr>
          <w:rFonts w:ascii="Times New Roman" w:hAnsi="Times New Roman"/>
          <w:bCs/>
          <w:sz w:val="24"/>
          <w:szCs w:val="24"/>
        </w:rPr>
        <w:t xml:space="preserve">w sprawie przyjęcia zmian w Statucie Lokalnej Grupy Działania - Fundusz Biebrzański </w:t>
      </w:r>
    </w:p>
    <w:p w14:paraId="6F6D5593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5078C949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16, ust. 9, pkt 6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44CECA1D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C2C9725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E7C">
        <w:rPr>
          <w:rFonts w:ascii="Times New Roman" w:hAnsi="Times New Roman"/>
          <w:sz w:val="24"/>
          <w:szCs w:val="24"/>
        </w:rPr>
        <w:t xml:space="preserve">Wprowadza następujące zmiany w </w:t>
      </w:r>
      <w:bookmarkStart w:id="1" w:name="_Hlk21353661"/>
      <w:bookmarkStart w:id="2" w:name="_Hlk53051993"/>
      <w:r>
        <w:rPr>
          <w:rFonts w:ascii="Times New Roman" w:hAnsi="Times New Roman"/>
          <w:sz w:val="24"/>
          <w:szCs w:val="24"/>
        </w:rPr>
        <w:t>Statucie Lokalnej Grupy Działania – Fundusz Biebrzański</w:t>
      </w:r>
      <w:r w:rsidRPr="00C11E7C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Pr="00C11E7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25</w:t>
      </w:r>
      <w:r w:rsidRPr="00C11E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C11E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11E7C">
        <w:rPr>
          <w:rFonts w:ascii="Times New Roman" w:hAnsi="Times New Roman"/>
          <w:sz w:val="24"/>
          <w:szCs w:val="24"/>
        </w:rPr>
        <w:t xml:space="preserve"> roku:</w:t>
      </w:r>
    </w:p>
    <w:p w14:paraId="65AF53C3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3045217"/>
      <w:r>
        <w:rPr>
          <w:rFonts w:ascii="Times New Roman" w:hAnsi="Times New Roman"/>
          <w:sz w:val="24"/>
          <w:szCs w:val="24"/>
        </w:rPr>
        <w:t xml:space="preserve">W § 11 ust. 1, pkt 3) otrzymuje nowe brzmienie:  </w:t>
      </w:r>
    </w:p>
    <w:bookmarkEnd w:id="3"/>
    <w:p w14:paraId="122D3A35" w14:textId="77777777" w:rsidR="00690D7A" w:rsidRDefault="00690D7A" w:rsidP="00690D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„3) </w:t>
      </w:r>
      <w:r w:rsidRPr="00EF7D77">
        <w:rPr>
          <w:rFonts w:ascii="Times New Roman" w:hAnsi="Times New Roman"/>
          <w:sz w:val="24"/>
          <w:szCs w:val="24"/>
        </w:rPr>
        <w:t>raz w roku opłacać składki członkowskie (do końca I kwartału), za każdy rok przynależności do Stowarzyszenia, w wysokości ustalonej uchwałą Walnego Zgromadzenia Członków</w:t>
      </w:r>
      <w:r>
        <w:rPr>
          <w:rFonts w:ascii="Times New Roman" w:hAnsi="Times New Roman"/>
          <w:sz w:val="24"/>
          <w:szCs w:val="24"/>
        </w:rPr>
        <w:t>”.</w:t>
      </w:r>
    </w:p>
    <w:p w14:paraId="6C1EB8FA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045441"/>
      <w:r>
        <w:rPr>
          <w:rFonts w:ascii="Times New Roman" w:hAnsi="Times New Roman"/>
          <w:sz w:val="24"/>
          <w:szCs w:val="24"/>
        </w:rPr>
        <w:t xml:space="preserve">W </w:t>
      </w:r>
      <w:r w:rsidRPr="00E22025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6 w ust. 9 skreśla się pkt 2);</w:t>
      </w:r>
    </w:p>
    <w:p w14:paraId="71AB31B9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3045375"/>
      <w:bookmarkEnd w:id="4"/>
      <w:r>
        <w:rPr>
          <w:rFonts w:ascii="Times New Roman" w:hAnsi="Times New Roman"/>
          <w:sz w:val="24"/>
          <w:szCs w:val="24"/>
        </w:rPr>
        <w:t xml:space="preserve">W § 18 ust. 9, pkt 4) otrzymuje nowe brzmienie:  </w:t>
      </w:r>
    </w:p>
    <w:bookmarkEnd w:id="5"/>
    <w:p w14:paraId="4F9F7D6B" w14:textId="77777777" w:rsidR="00690D7A" w:rsidRDefault="00690D7A" w:rsidP="00690D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„4) </w:t>
      </w:r>
      <w:r w:rsidRPr="00706284">
        <w:rPr>
          <w:rFonts w:ascii="Times New Roman" w:hAnsi="Times New Roman"/>
          <w:sz w:val="24"/>
          <w:szCs w:val="24"/>
        </w:rPr>
        <w:t xml:space="preserve">przygotowanie </w:t>
      </w:r>
      <w:r>
        <w:rPr>
          <w:rFonts w:ascii="Times New Roman" w:hAnsi="Times New Roman"/>
          <w:sz w:val="24"/>
          <w:szCs w:val="24"/>
        </w:rPr>
        <w:t xml:space="preserve">i zatwierdzanie </w:t>
      </w:r>
      <w:r w:rsidRPr="00706284">
        <w:rPr>
          <w:rFonts w:ascii="Times New Roman" w:hAnsi="Times New Roman"/>
          <w:sz w:val="24"/>
          <w:szCs w:val="24"/>
        </w:rPr>
        <w:t xml:space="preserve"> zmian do Lokalnej Strategii Rozwoju</w:t>
      </w:r>
      <w:r>
        <w:rPr>
          <w:rFonts w:ascii="Times New Roman" w:hAnsi="Times New Roman"/>
          <w:sz w:val="24"/>
          <w:szCs w:val="24"/>
        </w:rPr>
        <w:t>;”</w:t>
      </w:r>
    </w:p>
    <w:p w14:paraId="349B4B69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18 ust. 9, pkt 8) otrzymuje nowe brzmienie:  </w:t>
      </w:r>
    </w:p>
    <w:p w14:paraId="44A8D74E" w14:textId="77777777" w:rsidR="00690D7A" w:rsidRDefault="00690D7A" w:rsidP="00690D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025">
        <w:rPr>
          <w:rFonts w:ascii="Times New Roman" w:hAnsi="Times New Roman"/>
          <w:sz w:val="24"/>
          <w:szCs w:val="24"/>
        </w:rPr>
        <w:t>„8) zaciąganie zobowiązań majątkowych w imieniu Stowarzyszenia;”</w:t>
      </w:r>
    </w:p>
    <w:p w14:paraId="1C58B536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3045646"/>
      <w:r>
        <w:rPr>
          <w:rFonts w:ascii="Times New Roman" w:hAnsi="Times New Roman"/>
          <w:sz w:val="24"/>
          <w:szCs w:val="24"/>
        </w:rPr>
        <w:t xml:space="preserve">W </w:t>
      </w:r>
      <w:r w:rsidRPr="00E22025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8 w ust. 9 skreśla się pkt 16);</w:t>
      </w:r>
    </w:p>
    <w:p w14:paraId="122CA559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53045719"/>
      <w:bookmarkEnd w:id="6"/>
      <w:r>
        <w:rPr>
          <w:rFonts w:ascii="Times New Roman" w:hAnsi="Times New Roman"/>
          <w:sz w:val="24"/>
          <w:szCs w:val="24"/>
        </w:rPr>
        <w:t xml:space="preserve">W </w:t>
      </w:r>
      <w:bookmarkStart w:id="8" w:name="_Hlk53045963"/>
      <w:r>
        <w:rPr>
          <w:rFonts w:ascii="Times New Roman" w:hAnsi="Times New Roman"/>
          <w:sz w:val="24"/>
          <w:szCs w:val="24"/>
        </w:rPr>
        <w:t xml:space="preserve">§ 19 </w:t>
      </w:r>
      <w:bookmarkEnd w:id="8"/>
      <w:r>
        <w:rPr>
          <w:rFonts w:ascii="Times New Roman" w:hAnsi="Times New Roman"/>
          <w:sz w:val="24"/>
          <w:szCs w:val="24"/>
        </w:rPr>
        <w:t xml:space="preserve">ust. 7, pkt 1) otrzymuje nowe brzmienie: </w:t>
      </w:r>
    </w:p>
    <w:p w14:paraId="55CFFACF" w14:textId="77777777" w:rsidR="00690D7A" w:rsidRDefault="00690D7A" w:rsidP="00690D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22025">
        <w:rPr>
          <w:rFonts w:ascii="Times New Roman" w:hAnsi="Times New Roman"/>
          <w:sz w:val="24"/>
          <w:szCs w:val="24"/>
        </w:rPr>
        <w:t>1)</w:t>
      </w:r>
      <w:r w:rsidRPr="00E22025">
        <w:rPr>
          <w:rFonts w:ascii="Times New Roman" w:hAnsi="Times New Roman"/>
          <w:sz w:val="24"/>
          <w:szCs w:val="24"/>
        </w:rPr>
        <w:tab/>
        <w:t>wybór operacji, które mają być realizowane w ramach lokalnej strategii rozwoju oraz ustalenie kwoty wsparcia;</w:t>
      </w:r>
      <w:r>
        <w:rPr>
          <w:rFonts w:ascii="Times New Roman" w:hAnsi="Times New Roman"/>
          <w:sz w:val="24"/>
          <w:szCs w:val="24"/>
        </w:rPr>
        <w:t>”</w:t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</w:p>
    <w:p w14:paraId="26D5A8DF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19 ust. 7, pkt 6) otrzymuje nowe brzmienie: </w:t>
      </w:r>
    </w:p>
    <w:p w14:paraId="6DBC4C66" w14:textId="77777777" w:rsidR="00690D7A" w:rsidRDefault="00690D7A" w:rsidP="00690D7A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„6) </w:t>
      </w:r>
      <w:r w:rsidRPr="0098796F">
        <w:rPr>
          <w:rFonts w:ascii="Times New Roman" w:eastAsia="Times New Roman" w:hAnsi="Times New Roman"/>
          <w:sz w:val="24"/>
          <w:szCs w:val="24"/>
        </w:rPr>
        <w:t>przyjmowanie i rozpatrywanie odwołań wnioskodawców od rozstrzygnięć w sprawie wyboru operacji;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6BCBD9A4" w14:textId="77777777" w:rsidR="00690D7A" w:rsidRPr="0098796F" w:rsidRDefault="00690D7A" w:rsidP="00690D7A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sz w:val="24"/>
          <w:szCs w:val="24"/>
        </w:rPr>
      </w:pPr>
    </w:p>
    <w:p w14:paraId="06695AB3" w14:textId="77777777" w:rsidR="00690D7A" w:rsidRPr="00E22025" w:rsidRDefault="00690D7A" w:rsidP="00690D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Hlk53045859"/>
      <w:r w:rsidRPr="00E22025">
        <w:rPr>
          <w:rFonts w:ascii="Times New Roman" w:hAnsi="Times New Roman"/>
          <w:sz w:val="24"/>
          <w:szCs w:val="24"/>
        </w:rPr>
        <w:t>W § 1</w:t>
      </w:r>
      <w:r>
        <w:rPr>
          <w:rFonts w:ascii="Times New Roman" w:hAnsi="Times New Roman"/>
          <w:sz w:val="24"/>
          <w:szCs w:val="24"/>
        </w:rPr>
        <w:t>9</w:t>
      </w:r>
      <w:r w:rsidRPr="00E22025">
        <w:rPr>
          <w:rFonts w:ascii="Times New Roman" w:hAnsi="Times New Roman"/>
          <w:sz w:val="24"/>
          <w:szCs w:val="24"/>
        </w:rPr>
        <w:t xml:space="preserve"> w ust. </w:t>
      </w:r>
      <w:r>
        <w:rPr>
          <w:rFonts w:ascii="Times New Roman" w:hAnsi="Times New Roman"/>
          <w:sz w:val="24"/>
          <w:szCs w:val="24"/>
        </w:rPr>
        <w:t>7</w:t>
      </w:r>
      <w:r w:rsidRPr="00E22025">
        <w:rPr>
          <w:rFonts w:ascii="Times New Roman" w:hAnsi="Times New Roman"/>
          <w:sz w:val="24"/>
          <w:szCs w:val="24"/>
        </w:rPr>
        <w:t xml:space="preserve"> skreśla się pkt </w:t>
      </w:r>
      <w:r>
        <w:rPr>
          <w:rFonts w:ascii="Times New Roman" w:hAnsi="Times New Roman"/>
          <w:sz w:val="24"/>
          <w:szCs w:val="24"/>
        </w:rPr>
        <w:t>2</w:t>
      </w:r>
      <w:r w:rsidRPr="00E220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bookmarkEnd w:id="9"/>
      <w:r>
        <w:rPr>
          <w:rFonts w:ascii="Times New Roman" w:hAnsi="Times New Roman"/>
          <w:sz w:val="24"/>
          <w:szCs w:val="24"/>
        </w:rPr>
        <w:t xml:space="preserve"> pkt 3), pkt 4) i pkt 7)</w:t>
      </w:r>
      <w:r w:rsidRPr="00E22025">
        <w:rPr>
          <w:rFonts w:ascii="Times New Roman" w:hAnsi="Times New Roman"/>
          <w:sz w:val="24"/>
          <w:szCs w:val="24"/>
        </w:rPr>
        <w:t>;</w:t>
      </w:r>
    </w:p>
    <w:p w14:paraId="12C92AB8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96F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20</w:t>
      </w:r>
      <w:r w:rsidRPr="0098796F">
        <w:rPr>
          <w:rFonts w:ascii="Times New Roman" w:hAnsi="Times New Roman"/>
          <w:sz w:val="24"/>
          <w:szCs w:val="24"/>
        </w:rPr>
        <w:t xml:space="preserve"> w ust. </w:t>
      </w:r>
      <w:r>
        <w:rPr>
          <w:rFonts w:ascii="Times New Roman" w:hAnsi="Times New Roman"/>
          <w:sz w:val="24"/>
          <w:szCs w:val="24"/>
        </w:rPr>
        <w:t>12</w:t>
      </w:r>
      <w:r w:rsidRPr="0098796F">
        <w:rPr>
          <w:rFonts w:ascii="Times New Roman" w:hAnsi="Times New Roman"/>
          <w:sz w:val="24"/>
          <w:szCs w:val="24"/>
        </w:rPr>
        <w:t xml:space="preserve"> skreśla się pkt </w:t>
      </w:r>
      <w:r>
        <w:rPr>
          <w:rFonts w:ascii="Times New Roman" w:hAnsi="Times New Roman"/>
          <w:sz w:val="24"/>
          <w:szCs w:val="24"/>
        </w:rPr>
        <w:t>5</w:t>
      </w:r>
      <w:r w:rsidRPr="009879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A789655" w14:textId="77777777" w:rsidR="00690D7A" w:rsidRDefault="00690D7A" w:rsidP="00690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 otrzymuje nowe brzmienie: „</w:t>
      </w:r>
      <w:r w:rsidRPr="0098796F">
        <w:rPr>
          <w:rFonts w:ascii="Times New Roman" w:hAnsi="Times New Roman"/>
          <w:sz w:val="24"/>
          <w:szCs w:val="24"/>
        </w:rPr>
        <w:t>Stowarzyszenie prowadzi gospodarkę finansową oraz rachunkowość zgodnie z obowiązującymi przepisami prawa.</w:t>
      </w:r>
      <w:r>
        <w:rPr>
          <w:rFonts w:ascii="Times New Roman" w:hAnsi="Times New Roman"/>
          <w:sz w:val="24"/>
          <w:szCs w:val="24"/>
        </w:rPr>
        <w:t>”</w:t>
      </w:r>
    </w:p>
    <w:p w14:paraId="0F2C0B48" w14:textId="77777777" w:rsidR="00690D7A" w:rsidRDefault="00690D7A" w:rsidP="00690D7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B978D0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15C8B1F" w14:textId="77777777" w:rsidR="00690D7A" w:rsidRPr="007157BD" w:rsidRDefault="00690D7A" w:rsidP="0069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jednolity</w:t>
      </w:r>
      <w:r w:rsidRPr="00670D2D">
        <w:rPr>
          <w:rFonts w:ascii="Times New Roman" w:hAnsi="Times New Roman"/>
          <w:sz w:val="24"/>
          <w:szCs w:val="24"/>
        </w:rPr>
        <w:t xml:space="preserve"> </w:t>
      </w:r>
      <w:r w:rsidRPr="008B626D">
        <w:rPr>
          <w:rFonts w:ascii="Times New Roman" w:hAnsi="Times New Roman"/>
          <w:sz w:val="24"/>
          <w:szCs w:val="24"/>
        </w:rPr>
        <w:t>Statutu Lokalnej Grupy Działania – Fundusz Biebrzański</w:t>
      </w:r>
      <w:r w:rsidRPr="00670D2D">
        <w:rPr>
          <w:rFonts w:ascii="Times New Roman" w:hAnsi="Times New Roman"/>
          <w:sz w:val="24"/>
          <w:szCs w:val="24"/>
        </w:rPr>
        <w:t xml:space="preserve">  zawiera załącznik</w:t>
      </w:r>
      <w:r>
        <w:rPr>
          <w:rFonts w:ascii="Times New Roman" w:hAnsi="Times New Roman"/>
          <w:sz w:val="24"/>
          <w:szCs w:val="24"/>
        </w:rPr>
        <w:t xml:space="preserve"> nr 1 do niniejszej uchwały</w:t>
      </w:r>
      <w:r w:rsidRPr="00670D2D">
        <w:rPr>
          <w:rFonts w:ascii="Times New Roman" w:hAnsi="Times New Roman"/>
          <w:sz w:val="24"/>
          <w:szCs w:val="24"/>
        </w:rPr>
        <w:t>.</w:t>
      </w:r>
    </w:p>
    <w:p w14:paraId="2651E9A6" w14:textId="77777777" w:rsidR="00690D7A" w:rsidRPr="00662300" w:rsidRDefault="00690D7A" w:rsidP="00690D7A">
      <w:pPr>
        <w:spacing w:after="0" w:line="240" w:lineRule="auto"/>
        <w:rPr>
          <w:rFonts w:ascii="Arial" w:hAnsi="Arial" w:cs="Arial"/>
          <w:b/>
          <w:strike/>
          <w:color w:val="FF0000"/>
          <w:sz w:val="36"/>
          <w:szCs w:val="36"/>
        </w:rPr>
      </w:pPr>
    </w:p>
    <w:p w14:paraId="2F7D406D" w14:textId="77777777" w:rsidR="00690D7A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Hlk53046093"/>
      <w:r>
        <w:rPr>
          <w:rFonts w:ascii="Times New Roman" w:hAnsi="Times New Roman"/>
          <w:sz w:val="24"/>
          <w:szCs w:val="24"/>
        </w:rPr>
        <w:t>§ 3</w:t>
      </w:r>
    </w:p>
    <w:bookmarkEnd w:id="10"/>
    <w:p w14:paraId="731D5522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3965324" w14:textId="4FE97983" w:rsidR="00690D7A" w:rsidRDefault="00690D7A" w:rsidP="00F434D1"/>
    <w:p w14:paraId="4AE77CF1" w14:textId="77777777" w:rsidR="00690D7A" w:rsidRDefault="00690D7A" w:rsidP="00F434D1"/>
    <w:p w14:paraId="2D4D3FDD" w14:textId="1925A53E" w:rsidR="00690D7A" w:rsidRDefault="00690D7A" w:rsidP="00F434D1"/>
    <w:p w14:paraId="5440F60B" w14:textId="5B2BD884" w:rsidR="00690D7A" w:rsidRDefault="00690D7A" w:rsidP="00F434D1"/>
    <w:p w14:paraId="3C1E1599" w14:textId="77777777" w:rsidR="00690D7A" w:rsidRDefault="00690D7A" w:rsidP="00F434D1"/>
    <w:p w14:paraId="052E5793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sz w:val="24"/>
          <w:szCs w:val="24"/>
        </w:rPr>
        <w:t>60</w:t>
      </w:r>
      <w:r w:rsidRPr="00695870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V</w:t>
      </w:r>
      <w:r w:rsidRPr="00695870">
        <w:rPr>
          <w:rFonts w:ascii="Times New Roman" w:hAnsi="Times New Roman"/>
          <w:sz w:val="24"/>
          <w:szCs w:val="24"/>
        </w:rPr>
        <w:t>I/20</w:t>
      </w:r>
      <w:r>
        <w:rPr>
          <w:rFonts w:ascii="Times New Roman" w:hAnsi="Times New Roman"/>
          <w:sz w:val="24"/>
          <w:szCs w:val="24"/>
        </w:rPr>
        <w:t>21</w:t>
      </w:r>
    </w:p>
    <w:p w14:paraId="5DE25B59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>Walnego Zebrania Członków</w:t>
      </w:r>
    </w:p>
    <w:p w14:paraId="4FD740F8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0FE4498E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15.06.2021</w:t>
      </w:r>
      <w:r w:rsidRPr="00695870">
        <w:rPr>
          <w:rFonts w:ascii="Times New Roman" w:hAnsi="Times New Roman"/>
          <w:sz w:val="24"/>
          <w:szCs w:val="24"/>
        </w:rPr>
        <w:t xml:space="preserve"> roku</w:t>
      </w:r>
    </w:p>
    <w:p w14:paraId="43E68FCC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1" w:name="_Hlk53049714"/>
      <w:r w:rsidRPr="00695870">
        <w:rPr>
          <w:rFonts w:ascii="Times New Roman" w:hAnsi="Times New Roman"/>
          <w:sz w:val="24"/>
          <w:szCs w:val="24"/>
        </w:rPr>
        <w:t xml:space="preserve">w sprawie przyjęcia zmian w </w:t>
      </w:r>
      <w:bookmarkStart w:id="12" w:name="_Hlk53052520"/>
      <w:r w:rsidRPr="00695870">
        <w:rPr>
          <w:rFonts w:ascii="Times New Roman" w:hAnsi="Times New Roman"/>
          <w:sz w:val="24"/>
          <w:szCs w:val="24"/>
        </w:rPr>
        <w:t xml:space="preserve">Regulaminie Rady Lokalnej Grupy Działania – Fundusz Biebrzański </w:t>
      </w:r>
      <w:bookmarkEnd w:id="12"/>
    </w:p>
    <w:bookmarkEnd w:id="11"/>
    <w:p w14:paraId="7F275C53" w14:textId="77777777" w:rsidR="00690D7A" w:rsidRDefault="00690D7A" w:rsidP="00690D7A">
      <w:pPr>
        <w:jc w:val="center"/>
        <w:rPr>
          <w:rFonts w:ascii="Times New Roman" w:hAnsi="Times New Roman"/>
          <w:sz w:val="24"/>
          <w:szCs w:val="24"/>
        </w:rPr>
      </w:pPr>
    </w:p>
    <w:p w14:paraId="240DC67A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16 oraz 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19 ust. 8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3F840692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1</w:t>
      </w:r>
    </w:p>
    <w:p w14:paraId="46FCD71F" w14:textId="77777777" w:rsid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_Hlk513448384"/>
      <w:r w:rsidRPr="00C11E7C">
        <w:rPr>
          <w:rFonts w:ascii="Times New Roman" w:hAnsi="Times New Roman"/>
          <w:sz w:val="24"/>
          <w:szCs w:val="24"/>
        </w:rPr>
        <w:t xml:space="preserve">Wprowadza następujące zmiany w </w:t>
      </w:r>
      <w:r w:rsidRPr="00B47EA3">
        <w:rPr>
          <w:rFonts w:ascii="Times New Roman" w:hAnsi="Times New Roman"/>
          <w:sz w:val="24"/>
          <w:szCs w:val="24"/>
        </w:rPr>
        <w:t xml:space="preserve">Regulaminie Rady Lokalnej Grupy Działania – Fundusz Biebrzański </w:t>
      </w:r>
      <w:r w:rsidRPr="00C11E7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10</w:t>
      </w:r>
      <w:r w:rsidRPr="00C11E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C11E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1E7C">
        <w:rPr>
          <w:rFonts w:ascii="Times New Roman" w:hAnsi="Times New Roman"/>
          <w:sz w:val="24"/>
          <w:szCs w:val="24"/>
        </w:rPr>
        <w:t xml:space="preserve"> roku:</w:t>
      </w:r>
    </w:p>
    <w:p w14:paraId="58047A72" w14:textId="76B07BCD" w:rsidR="00690D7A" w:rsidRPr="00690D7A" w:rsidRDefault="00690D7A" w:rsidP="00690D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A00BE4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 xml:space="preserve">1, ust. 4, </w:t>
      </w:r>
      <w:r w:rsidRPr="00A0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wykreśla się pkt 1)</w:t>
      </w:r>
      <w:r w:rsidRPr="00A00BE4">
        <w:rPr>
          <w:rFonts w:ascii="Times New Roman" w:hAnsi="Times New Roman"/>
          <w:sz w:val="24"/>
          <w:szCs w:val="24"/>
        </w:rPr>
        <w:t xml:space="preserve"> </w:t>
      </w:r>
      <w:bookmarkEnd w:id="13"/>
      <w:r w:rsidRPr="00A00BE4">
        <w:rPr>
          <w:rFonts w:ascii="Times New Roman" w:hAnsi="Times New Roman"/>
          <w:sz w:val="24"/>
          <w:szCs w:val="24"/>
        </w:rPr>
        <w:t>o treści</w:t>
      </w:r>
      <w:r>
        <w:rPr>
          <w:rFonts w:ascii="Times New Roman" w:hAnsi="Times New Roman"/>
          <w:sz w:val="24"/>
          <w:szCs w:val="24"/>
        </w:rPr>
        <w:t>:</w:t>
      </w:r>
      <w:r w:rsidRPr="00A00BE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opiniowanie projektu LSR opracowanego przez Zarząd</w:t>
      </w:r>
      <w:r>
        <w:rPr>
          <w:rFonts w:ascii="Times New Roman" w:hAnsi="Times New Roman"/>
          <w:sz w:val="24"/>
          <w:szCs w:val="24"/>
          <w:lang w:eastAsia="pl-PL"/>
        </w:rPr>
        <w:t>”.</w:t>
      </w:r>
    </w:p>
    <w:p w14:paraId="3EDA4FF0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2</w:t>
      </w:r>
    </w:p>
    <w:p w14:paraId="583992F0" w14:textId="77777777" w:rsidR="00690D7A" w:rsidRPr="00A00BE4" w:rsidRDefault="00690D7A" w:rsidP="00690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 xml:space="preserve">Tekst jednolity Regulaminu Rady z uchwalonymi zmianami zawiera załącznik nr 1 do </w:t>
      </w:r>
      <w:r>
        <w:rPr>
          <w:rFonts w:ascii="Times New Roman" w:hAnsi="Times New Roman"/>
          <w:sz w:val="24"/>
          <w:szCs w:val="24"/>
        </w:rPr>
        <w:t>u</w:t>
      </w:r>
      <w:r w:rsidRPr="00A00BE4">
        <w:rPr>
          <w:rFonts w:ascii="Times New Roman" w:hAnsi="Times New Roman"/>
          <w:sz w:val="24"/>
          <w:szCs w:val="24"/>
        </w:rPr>
        <w:t>chwały.</w:t>
      </w:r>
    </w:p>
    <w:p w14:paraId="33C6D87B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3</w:t>
      </w:r>
    </w:p>
    <w:p w14:paraId="6E6BB19C" w14:textId="77777777" w:rsidR="00690D7A" w:rsidRPr="00A00BE4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561E6E1" w14:textId="27E32DF7" w:rsidR="00690D7A" w:rsidRDefault="00690D7A" w:rsidP="00F434D1"/>
    <w:p w14:paraId="588F8262" w14:textId="77777777" w:rsidR="00690D7A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F3F2A6" w14:textId="692F59A8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61</w:t>
      </w:r>
      <w:r w:rsidRPr="00695870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V</w:t>
      </w:r>
      <w:r w:rsidRPr="00695870">
        <w:rPr>
          <w:rFonts w:ascii="Times New Roman" w:hAnsi="Times New Roman"/>
          <w:sz w:val="24"/>
          <w:szCs w:val="24"/>
        </w:rPr>
        <w:t>I/20</w:t>
      </w:r>
      <w:r>
        <w:rPr>
          <w:rFonts w:ascii="Times New Roman" w:hAnsi="Times New Roman"/>
          <w:sz w:val="24"/>
          <w:szCs w:val="24"/>
        </w:rPr>
        <w:t>21</w:t>
      </w:r>
    </w:p>
    <w:p w14:paraId="47B089C5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>Walnego Zebrania Członków</w:t>
      </w:r>
    </w:p>
    <w:p w14:paraId="5AA21EA2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>Lokalnej Grupy Działania – Fundusz Biebrzański</w:t>
      </w:r>
    </w:p>
    <w:p w14:paraId="187E256A" w14:textId="77777777" w:rsidR="00690D7A" w:rsidRPr="00695870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15.06.2021</w:t>
      </w:r>
      <w:r w:rsidRPr="00695870">
        <w:rPr>
          <w:rFonts w:ascii="Times New Roman" w:hAnsi="Times New Roman"/>
          <w:sz w:val="24"/>
          <w:szCs w:val="24"/>
        </w:rPr>
        <w:t xml:space="preserve"> roku</w:t>
      </w:r>
    </w:p>
    <w:p w14:paraId="2B8D1205" w14:textId="54CBF3D9" w:rsidR="00690D7A" w:rsidRDefault="00690D7A" w:rsidP="00690D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5870">
        <w:rPr>
          <w:rFonts w:ascii="Times New Roman" w:hAnsi="Times New Roman"/>
          <w:sz w:val="24"/>
          <w:szCs w:val="24"/>
        </w:rPr>
        <w:t xml:space="preserve">w sprawie przyjęcia zmian w Regulaminie </w:t>
      </w:r>
      <w:r>
        <w:rPr>
          <w:rFonts w:ascii="Times New Roman" w:hAnsi="Times New Roman"/>
          <w:sz w:val="24"/>
          <w:szCs w:val="24"/>
        </w:rPr>
        <w:t>Prac Komisji Rewizyjnej</w:t>
      </w:r>
      <w:r w:rsidRPr="00695870">
        <w:rPr>
          <w:rFonts w:ascii="Times New Roman" w:hAnsi="Times New Roman"/>
          <w:sz w:val="24"/>
          <w:szCs w:val="24"/>
        </w:rPr>
        <w:t xml:space="preserve"> </w:t>
      </w:r>
    </w:p>
    <w:p w14:paraId="2A1E8928" w14:textId="77777777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91831" w14:textId="2F56A5AC" w:rsidR="00690D7A" w:rsidRDefault="00690D7A" w:rsidP="0069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</w:t>
      </w:r>
      <w:r w:rsidRPr="00A7422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20 ust. 7 Statutu Lokalnej Grupy Działania - Fundusz Biebrzański z</w:t>
      </w:r>
      <w:r w:rsidRPr="00CD1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25.05.2018 r.,  Walne Zebranie Członków po przeprowadzeniu głosowania jawnego, uchwala co następuje:</w:t>
      </w:r>
    </w:p>
    <w:p w14:paraId="3821E97E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1</w:t>
      </w:r>
    </w:p>
    <w:p w14:paraId="08074A83" w14:textId="77777777" w:rsidR="00690D7A" w:rsidRDefault="00690D7A" w:rsidP="0069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BB">
        <w:rPr>
          <w:rFonts w:ascii="Times New Roman" w:hAnsi="Times New Roman"/>
          <w:sz w:val="24"/>
          <w:szCs w:val="24"/>
        </w:rPr>
        <w:t xml:space="preserve">Wprowadza </w:t>
      </w:r>
      <w:r>
        <w:rPr>
          <w:rFonts w:ascii="Times New Roman" w:hAnsi="Times New Roman"/>
          <w:sz w:val="24"/>
          <w:szCs w:val="24"/>
        </w:rPr>
        <w:t xml:space="preserve">następujące </w:t>
      </w:r>
      <w:r w:rsidRPr="00466ABB">
        <w:rPr>
          <w:rFonts w:ascii="Times New Roman" w:hAnsi="Times New Roman"/>
          <w:sz w:val="24"/>
          <w:szCs w:val="24"/>
        </w:rPr>
        <w:t xml:space="preserve">zmiany w </w:t>
      </w:r>
      <w:r w:rsidRPr="00A36C86">
        <w:rPr>
          <w:rFonts w:ascii="Times New Roman" w:hAnsi="Times New Roman"/>
          <w:sz w:val="24"/>
          <w:szCs w:val="24"/>
        </w:rPr>
        <w:t>Regulaminie Prac Komisji Rewizyjnej</w:t>
      </w:r>
      <w:r>
        <w:rPr>
          <w:rFonts w:ascii="Times New Roman" w:hAnsi="Times New Roman"/>
          <w:sz w:val="24"/>
          <w:szCs w:val="24"/>
        </w:rPr>
        <w:t xml:space="preserve"> z dnia 14</w:t>
      </w:r>
      <w:r w:rsidRPr="00ED7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D7D1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 roku:</w:t>
      </w:r>
    </w:p>
    <w:p w14:paraId="1AC23EDC" w14:textId="77777777" w:rsidR="00690D7A" w:rsidRPr="00A00BE4" w:rsidRDefault="00690D7A" w:rsidP="00690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A00BE4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2 wykreśla się ust 5</w:t>
      </w:r>
      <w:r w:rsidRPr="00A00BE4">
        <w:rPr>
          <w:rFonts w:ascii="Times New Roman" w:hAnsi="Times New Roman"/>
          <w:sz w:val="24"/>
          <w:szCs w:val="24"/>
        </w:rPr>
        <w:t xml:space="preserve"> o treści</w:t>
      </w:r>
      <w:r>
        <w:rPr>
          <w:rFonts w:ascii="Times New Roman" w:hAnsi="Times New Roman"/>
          <w:sz w:val="24"/>
          <w:szCs w:val="24"/>
        </w:rPr>
        <w:t>:</w:t>
      </w:r>
      <w:r w:rsidRPr="00A00BE4">
        <w:rPr>
          <w:rFonts w:ascii="Times New Roman" w:hAnsi="Times New Roman"/>
          <w:sz w:val="24"/>
          <w:szCs w:val="24"/>
        </w:rPr>
        <w:t xml:space="preserve"> „</w:t>
      </w:r>
      <w:r w:rsidRPr="00A36C86">
        <w:rPr>
          <w:rFonts w:ascii="Times New Roman" w:hAnsi="Times New Roman"/>
          <w:sz w:val="24"/>
          <w:szCs w:val="24"/>
        </w:rPr>
        <w:t>opiniowanie projektu budżetu i projektów przedsięwzięć finansowych o wartości ustalonej przez Walne Zebranie Członków</w:t>
      </w:r>
      <w:r>
        <w:rPr>
          <w:rFonts w:ascii="Times New Roman" w:hAnsi="Times New Roman"/>
          <w:sz w:val="24"/>
          <w:szCs w:val="24"/>
          <w:lang w:eastAsia="pl-PL"/>
        </w:rPr>
        <w:t>”.</w:t>
      </w:r>
    </w:p>
    <w:p w14:paraId="28F24B66" w14:textId="77777777" w:rsidR="00690D7A" w:rsidRPr="00A00BE4" w:rsidRDefault="00690D7A" w:rsidP="00690D7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435AD9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2</w:t>
      </w:r>
    </w:p>
    <w:p w14:paraId="1D012C06" w14:textId="77777777" w:rsidR="00690D7A" w:rsidRPr="00A00BE4" w:rsidRDefault="00690D7A" w:rsidP="00690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 xml:space="preserve">Tekst jednolity Regulaminu </w:t>
      </w:r>
      <w:r w:rsidRPr="00603DBD">
        <w:rPr>
          <w:rFonts w:ascii="Times New Roman" w:hAnsi="Times New Roman"/>
          <w:sz w:val="24"/>
          <w:szCs w:val="24"/>
        </w:rPr>
        <w:t>Prac Komisji Rewizyjnej</w:t>
      </w:r>
      <w:r w:rsidRPr="00A00BE4">
        <w:rPr>
          <w:rFonts w:ascii="Times New Roman" w:hAnsi="Times New Roman"/>
          <w:sz w:val="24"/>
          <w:szCs w:val="24"/>
        </w:rPr>
        <w:t xml:space="preserve"> z uchwalonymi zmianami zawiera załącznik nr 1 do </w:t>
      </w:r>
      <w:r>
        <w:rPr>
          <w:rFonts w:ascii="Times New Roman" w:hAnsi="Times New Roman"/>
          <w:sz w:val="24"/>
          <w:szCs w:val="24"/>
        </w:rPr>
        <w:t>u</w:t>
      </w:r>
      <w:r w:rsidRPr="00A00BE4">
        <w:rPr>
          <w:rFonts w:ascii="Times New Roman" w:hAnsi="Times New Roman"/>
          <w:sz w:val="24"/>
          <w:szCs w:val="24"/>
        </w:rPr>
        <w:t>chwały.</w:t>
      </w:r>
    </w:p>
    <w:p w14:paraId="510298F4" w14:textId="77777777" w:rsidR="00690D7A" w:rsidRPr="00A00BE4" w:rsidRDefault="00690D7A" w:rsidP="0069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§ 3</w:t>
      </w:r>
    </w:p>
    <w:p w14:paraId="5167299B" w14:textId="6B8A5504" w:rsidR="00690D7A" w:rsidRPr="00690D7A" w:rsidRDefault="00690D7A" w:rsidP="00690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4">
        <w:rPr>
          <w:rFonts w:ascii="Times New Roman" w:hAnsi="Times New Roman"/>
          <w:sz w:val="24"/>
          <w:szCs w:val="24"/>
        </w:rPr>
        <w:t>Uchwała wchodzi w życie z dniem podjęcia.</w:t>
      </w:r>
    </w:p>
    <w:sectPr w:rsidR="00690D7A" w:rsidRPr="00690D7A" w:rsidSect="00690D7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03A9" w14:textId="77777777" w:rsidR="00EF6700" w:rsidRDefault="00EF6700" w:rsidP="00EF6700">
      <w:pPr>
        <w:spacing w:after="0" w:line="240" w:lineRule="auto"/>
      </w:pPr>
      <w:r>
        <w:separator/>
      </w:r>
    </w:p>
  </w:endnote>
  <w:endnote w:type="continuationSeparator" w:id="0">
    <w:p w14:paraId="48B0D159" w14:textId="77777777" w:rsidR="00EF6700" w:rsidRDefault="00EF6700" w:rsidP="00E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430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4D659E" w14:textId="389E68AD" w:rsidR="00EF6700" w:rsidRDefault="00EF670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CCD96FC" w14:textId="77777777" w:rsidR="00EF6700" w:rsidRDefault="00EF6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900B" w14:textId="77777777" w:rsidR="00EF6700" w:rsidRDefault="00EF6700" w:rsidP="00EF6700">
      <w:pPr>
        <w:spacing w:after="0" w:line="240" w:lineRule="auto"/>
      </w:pPr>
      <w:r>
        <w:separator/>
      </w:r>
    </w:p>
  </w:footnote>
  <w:footnote w:type="continuationSeparator" w:id="0">
    <w:p w14:paraId="43053244" w14:textId="77777777" w:rsidR="00EF6700" w:rsidRDefault="00EF6700" w:rsidP="00EF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383"/>
    <w:multiLevelType w:val="hybridMultilevel"/>
    <w:tmpl w:val="3A60D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31092"/>
    <w:multiLevelType w:val="hybridMultilevel"/>
    <w:tmpl w:val="6BDC6484"/>
    <w:lvl w:ilvl="0" w:tplc="194862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765C6"/>
    <w:multiLevelType w:val="hybridMultilevel"/>
    <w:tmpl w:val="45066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B51AC"/>
    <w:multiLevelType w:val="hybridMultilevel"/>
    <w:tmpl w:val="8150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6"/>
    <w:rsid w:val="000624BE"/>
    <w:rsid w:val="00690D7A"/>
    <w:rsid w:val="009914F4"/>
    <w:rsid w:val="009E4666"/>
    <w:rsid w:val="00B00BD3"/>
    <w:rsid w:val="00BD5BBA"/>
    <w:rsid w:val="00EF6700"/>
    <w:rsid w:val="00F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444"/>
  <w15:chartTrackingRefBased/>
  <w15:docId w15:val="{C539758D-A7C4-4A57-9B52-47D19DC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5</cp:revision>
  <cp:lastPrinted>2020-10-09T09:25:00Z</cp:lastPrinted>
  <dcterms:created xsi:type="dcterms:W3CDTF">2020-10-09T09:18:00Z</dcterms:created>
  <dcterms:modified xsi:type="dcterms:W3CDTF">2021-05-31T11:22:00Z</dcterms:modified>
</cp:coreProperties>
</file>